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5" w:rsidRDefault="00823D5A">
      <w:pPr>
        <w:ind w:left="319"/>
        <w:rPr>
          <w:rFonts w:ascii="Times New Roman"/>
          <w:sz w:val="20"/>
        </w:rPr>
      </w:pPr>
      <w:r>
        <w:rPr>
          <w:rFonts w:ascii="Times New Roman"/>
          <w:spacing w:val="-50"/>
          <w:sz w:val="20"/>
        </w:rPr>
        <w:t xml:space="preserve"> </w:t>
      </w:r>
    </w:p>
    <w:tbl>
      <w:tblPr>
        <w:tblpPr w:leftFromText="141" w:rightFromText="141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B46E35" w:rsidRPr="000F6D3A" w:rsidTr="00B46E35">
        <w:trPr>
          <w:trHeight w:val="1120"/>
        </w:trPr>
        <w:tc>
          <w:tcPr>
            <w:tcW w:w="507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46E35" w:rsidRPr="00FC0602" w:rsidRDefault="00B46E35" w:rsidP="00B46E35">
            <w:pPr>
              <w:jc w:val="center"/>
              <w:rPr>
                <w:rFonts w:ascii="Trebuchet MS" w:hAnsi="Trebuchet MS"/>
                <w:color w:val="17365D"/>
              </w:rPr>
            </w:pPr>
            <w:r w:rsidRPr="00FC0602">
              <w:rPr>
                <w:rFonts w:ascii="Trebuchet MS" w:hAnsi="Trebuchet MS"/>
                <w:color w:val="17365D"/>
              </w:rPr>
              <w:t>UNIVERSIDADE DO ESTADO DA BAHIA</w:t>
            </w:r>
          </w:p>
          <w:p w:rsidR="00B46E35" w:rsidRPr="00FC0602" w:rsidRDefault="00B46E35" w:rsidP="00B46E35">
            <w:pPr>
              <w:jc w:val="center"/>
              <w:rPr>
                <w:rFonts w:ascii="Trebuchet MS" w:hAnsi="Trebuchet MS"/>
                <w:color w:val="17365D"/>
                <w:sz w:val="10"/>
                <w:szCs w:val="10"/>
              </w:rPr>
            </w:pPr>
            <w:r w:rsidRPr="00FC0602">
              <w:rPr>
                <w:rFonts w:ascii="Trebuchet MS" w:hAnsi="Trebuchet MS"/>
                <w:color w:val="17365D"/>
                <w:sz w:val="10"/>
                <w:szCs w:val="10"/>
              </w:rPr>
              <w:t xml:space="preserve">Autorização Decreto nº 9237/86. DOU 18/07/96. Reconhecimento: Portaria 909/95, </w:t>
            </w:r>
            <w:proofErr w:type="gramStart"/>
            <w:r w:rsidRPr="00FC0602">
              <w:rPr>
                <w:rFonts w:ascii="Trebuchet MS" w:hAnsi="Trebuchet MS"/>
                <w:color w:val="17365D"/>
                <w:sz w:val="10"/>
                <w:szCs w:val="10"/>
              </w:rPr>
              <w:t>DOU</w:t>
            </w:r>
            <w:proofErr w:type="gramEnd"/>
            <w:r w:rsidRPr="00FC0602">
              <w:rPr>
                <w:rFonts w:ascii="Trebuchet MS" w:hAnsi="Trebuchet MS"/>
                <w:color w:val="17365D"/>
                <w:sz w:val="10"/>
                <w:szCs w:val="10"/>
              </w:rPr>
              <w:t xml:space="preserve"> 01/08-95</w:t>
            </w:r>
          </w:p>
          <w:p w:rsidR="00B46E35" w:rsidRPr="00FC0602" w:rsidRDefault="00B46E35" w:rsidP="00B46E35">
            <w:pPr>
              <w:jc w:val="center"/>
              <w:rPr>
                <w:rFonts w:ascii="Trebuchet MS" w:hAnsi="Trebuchet MS"/>
                <w:color w:val="17365D"/>
                <w:sz w:val="18"/>
              </w:rPr>
            </w:pPr>
          </w:p>
          <w:p w:rsidR="00B46E35" w:rsidRPr="00FC0602" w:rsidRDefault="00B46E35" w:rsidP="00B46E35">
            <w:pPr>
              <w:jc w:val="center"/>
              <w:rPr>
                <w:rFonts w:ascii="Trebuchet MS" w:hAnsi="Trebuchet MS"/>
                <w:color w:val="17365D"/>
                <w:sz w:val="18"/>
              </w:rPr>
            </w:pPr>
            <w:r>
              <w:rPr>
                <w:rFonts w:ascii="Trebuchet MS" w:hAnsi="Trebuchet MS"/>
                <w:color w:val="17365D"/>
                <w:sz w:val="18"/>
              </w:rPr>
              <w:t>DEPARTAMENTO DE EDUCAÇÃO</w:t>
            </w:r>
          </w:p>
          <w:p w:rsidR="00B46E35" w:rsidRPr="000F6D3A" w:rsidRDefault="00B46E35" w:rsidP="00B46E35">
            <w:pPr>
              <w:jc w:val="center"/>
              <w:rPr>
                <w:rFonts w:ascii="Trebuchet MS" w:hAnsi="Trebuchet MS"/>
                <w:b/>
                <w:color w:val="333300"/>
                <w:sz w:val="20"/>
              </w:rPr>
            </w:pPr>
            <w:r>
              <w:rPr>
                <w:rFonts w:ascii="Trebuchet MS" w:hAnsi="Trebuchet MS"/>
                <w:color w:val="17365D"/>
                <w:sz w:val="18"/>
              </w:rPr>
              <w:t>CAMPUS VII</w:t>
            </w:r>
            <w:r w:rsidRPr="00FC0602">
              <w:rPr>
                <w:rFonts w:ascii="Trebuchet MS" w:hAnsi="Trebuchet MS"/>
                <w:color w:val="17365D"/>
                <w:sz w:val="18"/>
              </w:rPr>
              <w:t xml:space="preserve"> – </w:t>
            </w:r>
            <w:r>
              <w:rPr>
                <w:rFonts w:ascii="Trebuchet MS" w:hAnsi="Trebuchet MS"/>
                <w:color w:val="17365D"/>
                <w:sz w:val="18"/>
              </w:rPr>
              <w:t>SENHOR DO BONFIM</w:t>
            </w:r>
          </w:p>
        </w:tc>
        <w:tc>
          <w:tcPr>
            <w:tcW w:w="467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46E35" w:rsidRPr="00660872" w:rsidRDefault="00B46E35" w:rsidP="00B46E35">
            <w:pPr>
              <w:jc w:val="center"/>
              <w:rPr>
                <w:color w:val="FF0000"/>
                <w:sz w:val="28"/>
              </w:rPr>
            </w:pPr>
            <w:r>
              <w:rPr>
                <w:rFonts w:ascii="Trebuchet MS" w:hAnsi="Trebuchet MS"/>
                <w:noProof/>
                <w:color w:val="333300"/>
                <w:sz w:val="20"/>
                <w:lang w:bidi="ar-SA"/>
              </w:rPr>
              <w:drawing>
                <wp:inline distT="0" distB="0" distL="0" distR="0" wp14:anchorId="12F4D5AB" wp14:editId="55B5BE56">
                  <wp:extent cx="2226310" cy="723265"/>
                  <wp:effectExtent l="0" t="0" r="0" b="0"/>
                  <wp:docPr id="2" name="Imagem 2" descr="DEDC_CAMPUS VII_horizontal_cha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DC_CAMPUS VII_horizontal_chap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420" w:rsidRDefault="005E3420">
      <w:pPr>
        <w:ind w:left="319"/>
        <w:rPr>
          <w:rFonts w:ascii="Times New Roman"/>
          <w:sz w:val="20"/>
        </w:rPr>
      </w:pPr>
    </w:p>
    <w:p w:rsidR="005E3420" w:rsidRDefault="00823D5A">
      <w:pPr>
        <w:spacing w:before="86"/>
        <w:ind w:left="3003"/>
        <w:rPr>
          <w:b/>
          <w:sz w:val="28"/>
        </w:rPr>
      </w:pPr>
      <w:r>
        <w:rPr>
          <w:b/>
          <w:color w:val="000080"/>
          <w:sz w:val="28"/>
        </w:rPr>
        <w:t>SOLICITAÇÃO DE HOSPEDAGEM</w:t>
      </w:r>
    </w:p>
    <w:p w:rsidR="005E3420" w:rsidRDefault="005E3420">
      <w:pPr>
        <w:pStyle w:val="Corpodetexto"/>
        <w:spacing w:before="2" w:after="1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31"/>
        <w:gridCol w:w="235"/>
        <w:gridCol w:w="141"/>
        <w:gridCol w:w="892"/>
        <w:gridCol w:w="667"/>
        <w:gridCol w:w="566"/>
        <w:gridCol w:w="749"/>
        <w:gridCol w:w="100"/>
        <w:gridCol w:w="2864"/>
      </w:tblGrid>
      <w:tr w:rsidR="005E3420">
        <w:trPr>
          <w:trHeight w:val="292"/>
        </w:trPr>
        <w:tc>
          <w:tcPr>
            <w:tcW w:w="10261" w:type="dxa"/>
            <w:gridSpan w:val="10"/>
            <w:shd w:val="clear" w:color="auto" w:fill="BEBEBE"/>
          </w:tcPr>
          <w:p w:rsidR="005E3420" w:rsidRDefault="00823D5A">
            <w:pPr>
              <w:pStyle w:val="TableParagraph"/>
              <w:spacing w:before="0" w:line="248" w:lineRule="exact"/>
              <w:ind w:left="3425" w:right="3410"/>
              <w:jc w:val="center"/>
              <w:rPr>
                <w:b/>
              </w:rPr>
            </w:pPr>
            <w:r>
              <w:rPr>
                <w:b/>
                <w:color w:val="000080"/>
              </w:rPr>
              <w:t>Informações sobre a Solicitação</w:t>
            </w:r>
          </w:p>
        </w:tc>
      </w:tr>
      <w:tr w:rsidR="005E3420">
        <w:trPr>
          <w:trHeight w:val="290"/>
        </w:trPr>
        <w:tc>
          <w:tcPr>
            <w:tcW w:w="4423" w:type="dxa"/>
            <w:gridSpan w:val="4"/>
          </w:tcPr>
          <w:p w:rsidR="005E3420" w:rsidRDefault="00823D5A">
            <w:pPr>
              <w:pStyle w:val="TableParagraph"/>
              <w:spacing w:before="0" w:line="250" w:lineRule="exact"/>
            </w:pPr>
            <w:r>
              <w:rPr>
                <w:color w:val="000080"/>
              </w:rPr>
              <w:t>Setor Demandante:</w:t>
            </w:r>
          </w:p>
        </w:tc>
        <w:tc>
          <w:tcPr>
            <w:tcW w:w="2974" w:type="dxa"/>
            <w:gridSpan w:val="5"/>
          </w:tcPr>
          <w:p w:rsidR="005E3420" w:rsidRDefault="00823D5A">
            <w:pPr>
              <w:pStyle w:val="TableParagraph"/>
              <w:spacing w:before="0" w:line="250" w:lineRule="exact"/>
              <w:ind w:left="108"/>
            </w:pPr>
            <w:r>
              <w:rPr>
                <w:color w:val="000080"/>
              </w:rPr>
              <w:t xml:space="preserve">Data </w:t>
            </w:r>
            <w:proofErr w:type="spellStart"/>
            <w:r>
              <w:rPr>
                <w:color w:val="000080"/>
              </w:rPr>
              <w:t>Check</w:t>
            </w:r>
            <w:proofErr w:type="spellEnd"/>
            <w:r>
              <w:rPr>
                <w:color w:val="000080"/>
              </w:rPr>
              <w:t xml:space="preserve"> In:</w:t>
            </w:r>
          </w:p>
        </w:tc>
        <w:tc>
          <w:tcPr>
            <w:tcW w:w="2864" w:type="dxa"/>
          </w:tcPr>
          <w:p w:rsidR="005E3420" w:rsidRDefault="00823D5A">
            <w:pPr>
              <w:pStyle w:val="TableParagraph"/>
              <w:spacing w:before="0" w:line="250" w:lineRule="exact"/>
              <w:ind w:left="113"/>
            </w:pPr>
            <w:r>
              <w:rPr>
                <w:color w:val="000080"/>
              </w:rPr>
              <w:t xml:space="preserve">Data </w:t>
            </w:r>
            <w:proofErr w:type="spellStart"/>
            <w:r>
              <w:rPr>
                <w:color w:val="000080"/>
              </w:rPr>
              <w:t>Check</w:t>
            </w:r>
            <w:proofErr w:type="spellEnd"/>
            <w:r>
              <w:rPr>
                <w:color w:val="000080"/>
              </w:rPr>
              <w:t xml:space="preserve"> Out:</w:t>
            </w:r>
          </w:p>
        </w:tc>
      </w:tr>
      <w:tr w:rsidR="005E3420">
        <w:trPr>
          <w:trHeight w:val="290"/>
        </w:trPr>
        <w:tc>
          <w:tcPr>
            <w:tcW w:w="5315" w:type="dxa"/>
            <w:gridSpan w:val="5"/>
          </w:tcPr>
          <w:p w:rsidR="005E3420" w:rsidRDefault="00823D5A">
            <w:pPr>
              <w:pStyle w:val="TableParagraph"/>
              <w:spacing w:before="0" w:line="250" w:lineRule="exact"/>
            </w:pPr>
            <w:r>
              <w:rPr>
                <w:color w:val="000080"/>
              </w:rPr>
              <w:t xml:space="preserve">Horário Previsto de </w:t>
            </w:r>
            <w:proofErr w:type="spellStart"/>
            <w:r>
              <w:rPr>
                <w:color w:val="000080"/>
              </w:rPr>
              <w:t>Check</w:t>
            </w:r>
            <w:proofErr w:type="spellEnd"/>
            <w:r>
              <w:rPr>
                <w:color w:val="000080"/>
              </w:rPr>
              <w:t xml:space="preserve"> In:</w:t>
            </w:r>
          </w:p>
        </w:tc>
        <w:tc>
          <w:tcPr>
            <w:tcW w:w="4946" w:type="dxa"/>
            <w:gridSpan w:val="5"/>
          </w:tcPr>
          <w:p w:rsidR="005E3420" w:rsidRDefault="00823D5A">
            <w:pPr>
              <w:pStyle w:val="TableParagraph"/>
              <w:spacing w:before="0" w:line="250" w:lineRule="exact"/>
              <w:ind w:left="109"/>
            </w:pPr>
            <w:r>
              <w:rPr>
                <w:color w:val="000080"/>
              </w:rPr>
              <w:t xml:space="preserve">Horário Previsto de </w:t>
            </w:r>
            <w:proofErr w:type="spellStart"/>
            <w:r>
              <w:rPr>
                <w:color w:val="000080"/>
              </w:rPr>
              <w:t>Check</w:t>
            </w:r>
            <w:proofErr w:type="spellEnd"/>
            <w:r>
              <w:rPr>
                <w:color w:val="000080"/>
              </w:rPr>
              <w:t xml:space="preserve"> Out:</w:t>
            </w:r>
          </w:p>
        </w:tc>
      </w:tr>
      <w:tr w:rsidR="005E3420">
        <w:trPr>
          <w:trHeight w:val="338"/>
        </w:trPr>
        <w:tc>
          <w:tcPr>
            <w:tcW w:w="10261" w:type="dxa"/>
            <w:gridSpan w:val="10"/>
          </w:tcPr>
          <w:p w:rsidR="005E3420" w:rsidRDefault="00823D5A">
            <w:pPr>
              <w:pStyle w:val="TableParagraph"/>
              <w:spacing w:before="0"/>
            </w:pPr>
            <w:r>
              <w:rPr>
                <w:color w:val="000080"/>
              </w:rPr>
              <w:t>Evento Gerador da Hospedagem:</w:t>
            </w:r>
          </w:p>
        </w:tc>
      </w:tr>
      <w:tr w:rsidR="005E3420">
        <w:trPr>
          <w:trHeight w:val="290"/>
        </w:trPr>
        <w:tc>
          <w:tcPr>
            <w:tcW w:w="10261" w:type="dxa"/>
            <w:gridSpan w:val="10"/>
            <w:shd w:val="clear" w:color="auto" w:fill="BEBEBE"/>
          </w:tcPr>
          <w:p w:rsidR="005E3420" w:rsidRDefault="00823D5A">
            <w:pPr>
              <w:pStyle w:val="TableParagraph"/>
              <w:spacing w:before="0" w:line="248" w:lineRule="exact"/>
              <w:ind w:left="2618"/>
              <w:rPr>
                <w:b/>
              </w:rPr>
            </w:pPr>
            <w:r>
              <w:rPr>
                <w:b/>
                <w:color w:val="000080"/>
              </w:rPr>
              <w:t>Informações sobre os Hóspedes e Acomodação</w:t>
            </w:r>
          </w:p>
        </w:tc>
      </w:tr>
      <w:tr w:rsidR="005E3420">
        <w:trPr>
          <w:trHeight w:val="388"/>
        </w:trPr>
        <w:tc>
          <w:tcPr>
            <w:tcW w:w="10261" w:type="dxa"/>
            <w:gridSpan w:val="10"/>
          </w:tcPr>
          <w:p w:rsidR="005E3420" w:rsidRDefault="00823D5A" w:rsidP="00B46E35">
            <w:pPr>
              <w:pStyle w:val="TableParagraph"/>
              <w:spacing w:before="29"/>
            </w:pPr>
            <w:r>
              <w:rPr>
                <w:color w:val="000080"/>
              </w:rPr>
              <w:t xml:space="preserve">Tipo de Quarto: </w:t>
            </w:r>
            <w:sdt>
              <w:sdtPr>
                <w:rPr>
                  <w:bCs/>
                  <w:color w:val="000080"/>
                </w:rPr>
                <w:id w:val="-16268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17D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 xml:space="preserve">Duplo </w:t>
            </w:r>
            <w:r w:rsidR="00D4460C">
              <w:rPr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763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Triplo (Todos incluem café da manhã</w:t>
            </w:r>
            <w:r w:rsidR="00B46E35">
              <w:rPr>
                <w:color w:val="000080"/>
              </w:rPr>
              <w:t xml:space="preserve"> e jantar</w:t>
            </w:r>
            <w:r>
              <w:rPr>
                <w:color w:val="000080"/>
              </w:rPr>
              <w:t>)</w:t>
            </w:r>
          </w:p>
        </w:tc>
      </w:tr>
      <w:tr w:rsidR="005E3420" w:rsidTr="00823D5A">
        <w:trPr>
          <w:trHeight w:val="390"/>
        </w:trPr>
        <w:tc>
          <w:tcPr>
            <w:tcW w:w="6548" w:type="dxa"/>
            <w:gridSpan w:val="7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Hospede 01: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5E3420" w:rsidRDefault="00D4460C" w:rsidP="00AF5147">
            <w:pPr>
              <w:pStyle w:val="TableParagraph"/>
              <w:tabs>
                <w:tab w:val="left" w:pos="333"/>
              </w:tabs>
              <w:spacing w:before="29"/>
              <w:ind w:left="110"/>
            </w:pPr>
            <w:sdt>
              <w:sdtPr>
                <w:rPr>
                  <w:bCs/>
                  <w:color w:val="000080"/>
                </w:rPr>
                <w:id w:val="16544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Almoço</w:t>
            </w:r>
            <w:r>
              <w:rPr>
                <w:color w:val="000080"/>
                <w:spacing w:val="-1"/>
              </w:rPr>
              <w:t xml:space="preserve">  </w:t>
            </w:r>
            <w:sdt>
              <w:sdtPr>
                <w:rPr>
                  <w:bCs/>
                  <w:color w:val="000080"/>
                </w:rPr>
                <w:id w:val="149961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 w:rsidR="00823D5A">
              <w:rPr>
                <w:color w:val="000080"/>
              </w:rPr>
              <w:t>Jantar</w:t>
            </w:r>
          </w:p>
        </w:tc>
      </w:tr>
      <w:tr w:rsidR="005E3420" w:rsidTr="00823D5A">
        <w:trPr>
          <w:trHeight w:val="386"/>
        </w:trPr>
        <w:tc>
          <w:tcPr>
            <w:tcW w:w="6548" w:type="dxa"/>
            <w:gridSpan w:val="7"/>
            <w:shd w:val="clear" w:color="auto" w:fill="D9D9D9" w:themeFill="background1" w:themeFillShade="D9"/>
          </w:tcPr>
          <w:p w:rsidR="005E3420" w:rsidRDefault="00823D5A" w:rsidP="00D4460C">
            <w:pPr>
              <w:pStyle w:val="TableParagraph"/>
              <w:spacing w:before="27"/>
            </w:pPr>
            <w:r>
              <w:rPr>
                <w:color w:val="000080"/>
              </w:rPr>
              <w:t xml:space="preserve">Tipo de Vínculo: </w:t>
            </w:r>
            <w:sdt>
              <w:sdtPr>
                <w:rPr>
                  <w:bCs/>
                  <w:color w:val="000080"/>
                </w:rPr>
                <w:id w:val="-14885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Servidor</w:t>
            </w:r>
            <w:r w:rsidR="00D4460C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9195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Aluno</w:t>
            </w:r>
            <w:r w:rsidR="00D4460C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7030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Colaborador Eventual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ind w:left="110"/>
            </w:pPr>
            <w:r>
              <w:rPr>
                <w:color w:val="000080"/>
              </w:rPr>
              <w:t>Matrícula:</w:t>
            </w:r>
          </w:p>
        </w:tc>
      </w:tr>
      <w:tr w:rsidR="005E3420" w:rsidTr="00823D5A">
        <w:trPr>
          <w:trHeight w:val="388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Cargo/Função:</w:t>
            </w:r>
          </w:p>
        </w:tc>
        <w:tc>
          <w:tcPr>
            <w:tcW w:w="6214" w:type="dxa"/>
            <w:gridSpan w:val="8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10"/>
            </w:pPr>
            <w:proofErr w:type="spellStart"/>
            <w:r>
              <w:rPr>
                <w:color w:val="000080"/>
              </w:rPr>
              <w:t>Depto</w:t>
            </w:r>
            <w:proofErr w:type="spellEnd"/>
            <w:r>
              <w:rPr>
                <w:color w:val="000080"/>
              </w:rPr>
              <w:t>/Setor/Instituição:</w:t>
            </w:r>
          </w:p>
        </w:tc>
      </w:tr>
      <w:tr w:rsidR="005E3420" w:rsidTr="00823D5A">
        <w:trPr>
          <w:trHeight w:val="388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CPF:</w:t>
            </w:r>
          </w:p>
        </w:tc>
        <w:tc>
          <w:tcPr>
            <w:tcW w:w="3250" w:type="dxa"/>
            <w:gridSpan w:val="6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10"/>
            </w:pPr>
            <w:r>
              <w:rPr>
                <w:color w:val="000080"/>
              </w:rPr>
              <w:t>RG: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24"/>
            </w:pPr>
            <w:r>
              <w:rPr>
                <w:color w:val="000080"/>
              </w:rPr>
              <w:t>Órgão Emissor:</w:t>
            </w:r>
          </w:p>
        </w:tc>
      </w:tr>
      <w:tr w:rsidR="005E3420" w:rsidTr="00823D5A">
        <w:trPr>
          <w:trHeight w:val="388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Telefone:</w:t>
            </w:r>
          </w:p>
        </w:tc>
        <w:tc>
          <w:tcPr>
            <w:tcW w:w="6214" w:type="dxa"/>
            <w:gridSpan w:val="8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ind w:left="110"/>
            </w:pPr>
            <w:r>
              <w:rPr>
                <w:color w:val="000080"/>
              </w:rPr>
              <w:t>E-mail:</w:t>
            </w:r>
          </w:p>
        </w:tc>
      </w:tr>
      <w:tr w:rsidR="005E3420">
        <w:trPr>
          <w:trHeight w:val="388"/>
        </w:trPr>
        <w:tc>
          <w:tcPr>
            <w:tcW w:w="6548" w:type="dxa"/>
            <w:gridSpan w:val="7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Hospede 02:</w:t>
            </w:r>
          </w:p>
        </w:tc>
        <w:tc>
          <w:tcPr>
            <w:tcW w:w="3713" w:type="dxa"/>
            <w:gridSpan w:val="3"/>
          </w:tcPr>
          <w:p w:rsidR="005E3420" w:rsidRDefault="00D4460C" w:rsidP="00D4460C">
            <w:pPr>
              <w:pStyle w:val="TableParagraph"/>
              <w:tabs>
                <w:tab w:val="left" w:pos="333"/>
              </w:tabs>
              <w:spacing w:before="29"/>
              <w:ind w:left="110"/>
            </w:pPr>
            <w:sdt>
              <w:sdtPr>
                <w:rPr>
                  <w:bCs/>
                  <w:color w:val="000080"/>
                </w:rPr>
                <w:id w:val="-4088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 w:rsidR="00823D5A">
              <w:rPr>
                <w:color w:val="000080"/>
              </w:rPr>
              <w:t>Almoço</w:t>
            </w:r>
            <w:r w:rsidR="00823D5A">
              <w:rPr>
                <w:color w:val="000080"/>
                <w:spacing w:val="-1"/>
              </w:rPr>
              <w:t xml:space="preserve"> </w:t>
            </w:r>
            <w:r>
              <w:rPr>
                <w:color w:val="000080"/>
                <w:spacing w:val="-1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5598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 w:rsidR="00823D5A">
              <w:rPr>
                <w:color w:val="000080"/>
              </w:rPr>
              <w:t>Jantar</w:t>
            </w:r>
          </w:p>
        </w:tc>
      </w:tr>
      <w:tr w:rsidR="005E3420">
        <w:trPr>
          <w:trHeight w:val="388"/>
        </w:trPr>
        <w:tc>
          <w:tcPr>
            <w:tcW w:w="6548" w:type="dxa"/>
            <w:gridSpan w:val="7"/>
          </w:tcPr>
          <w:p w:rsidR="005E3420" w:rsidRDefault="00823D5A" w:rsidP="00D4460C">
            <w:pPr>
              <w:pStyle w:val="TableParagraph"/>
              <w:spacing w:before="29"/>
            </w:pPr>
            <w:r>
              <w:rPr>
                <w:color w:val="000080"/>
              </w:rPr>
              <w:t xml:space="preserve">Tipo de Vínculo: </w:t>
            </w:r>
            <w:sdt>
              <w:sdtPr>
                <w:rPr>
                  <w:bCs/>
                  <w:color w:val="000080"/>
                </w:rPr>
                <w:id w:val="15480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 xml:space="preserve">Servidor </w:t>
            </w:r>
            <w:r w:rsidR="00D4460C">
              <w:rPr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725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 xml:space="preserve">Aluno </w:t>
            </w:r>
            <w:r w:rsidR="00D4460C">
              <w:rPr>
                <w:rFonts w:ascii="MS Gothic" w:hAnsi="MS Gothic"/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17800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Colaborador Eventual</w:t>
            </w:r>
          </w:p>
        </w:tc>
        <w:tc>
          <w:tcPr>
            <w:tcW w:w="3713" w:type="dxa"/>
            <w:gridSpan w:val="3"/>
          </w:tcPr>
          <w:p w:rsidR="005E3420" w:rsidRDefault="00823D5A">
            <w:pPr>
              <w:pStyle w:val="TableParagraph"/>
              <w:ind w:left="110"/>
            </w:pPr>
            <w:r>
              <w:rPr>
                <w:color w:val="000080"/>
              </w:rPr>
              <w:t>Matrícula:</w:t>
            </w:r>
          </w:p>
        </w:tc>
      </w:tr>
      <w:tr w:rsidR="005E3420">
        <w:trPr>
          <w:trHeight w:val="388"/>
        </w:trPr>
        <w:tc>
          <w:tcPr>
            <w:tcW w:w="4047" w:type="dxa"/>
            <w:gridSpan w:val="2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Cargo/Função:</w:t>
            </w:r>
          </w:p>
        </w:tc>
        <w:tc>
          <w:tcPr>
            <w:tcW w:w="6214" w:type="dxa"/>
            <w:gridSpan w:val="8"/>
          </w:tcPr>
          <w:p w:rsidR="005E3420" w:rsidRDefault="00823D5A">
            <w:pPr>
              <w:pStyle w:val="TableParagraph"/>
              <w:ind w:left="110"/>
            </w:pPr>
            <w:proofErr w:type="spellStart"/>
            <w:r>
              <w:rPr>
                <w:color w:val="000080"/>
              </w:rPr>
              <w:t>Depto</w:t>
            </w:r>
            <w:proofErr w:type="spellEnd"/>
            <w:r>
              <w:rPr>
                <w:color w:val="000080"/>
              </w:rPr>
              <w:t>/Setor/Instituição:</w:t>
            </w:r>
          </w:p>
        </w:tc>
      </w:tr>
      <w:tr w:rsidR="005E3420">
        <w:trPr>
          <w:trHeight w:val="388"/>
        </w:trPr>
        <w:tc>
          <w:tcPr>
            <w:tcW w:w="4047" w:type="dxa"/>
            <w:gridSpan w:val="2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CPF:</w:t>
            </w:r>
          </w:p>
        </w:tc>
        <w:tc>
          <w:tcPr>
            <w:tcW w:w="3250" w:type="dxa"/>
            <w:gridSpan w:val="6"/>
          </w:tcPr>
          <w:p w:rsidR="005E3420" w:rsidRDefault="00823D5A">
            <w:pPr>
              <w:pStyle w:val="TableParagraph"/>
              <w:ind w:left="110"/>
            </w:pPr>
            <w:r>
              <w:rPr>
                <w:color w:val="000080"/>
              </w:rPr>
              <w:t>RG:</w:t>
            </w:r>
          </w:p>
        </w:tc>
        <w:tc>
          <w:tcPr>
            <w:tcW w:w="2964" w:type="dxa"/>
            <w:gridSpan w:val="2"/>
          </w:tcPr>
          <w:p w:rsidR="005E3420" w:rsidRDefault="00823D5A">
            <w:pPr>
              <w:pStyle w:val="TableParagraph"/>
              <w:ind w:left="124"/>
            </w:pPr>
            <w:r>
              <w:rPr>
                <w:color w:val="000080"/>
              </w:rPr>
              <w:t>Órgão Emissor:</w:t>
            </w:r>
          </w:p>
        </w:tc>
      </w:tr>
      <w:tr w:rsidR="005E3420">
        <w:trPr>
          <w:trHeight w:val="386"/>
        </w:trPr>
        <w:tc>
          <w:tcPr>
            <w:tcW w:w="4047" w:type="dxa"/>
            <w:gridSpan w:val="2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Telefone:</w:t>
            </w:r>
          </w:p>
        </w:tc>
        <w:tc>
          <w:tcPr>
            <w:tcW w:w="6214" w:type="dxa"/>
            <w:gridSpan w:val="8"/>
          </w:tcPr>
          <w:p w:rsidR="005E3420" w:rsidRDefault="00823D5A">
            <w:pPr>
              <w:pStyle w:val="TableParagraph"/>
              <w:ind w:left="110"/>
            </w:pPr>
            <w:r>
              <w:rPr>
                <w:color w:val="000080"/>
              </w:rPr>
              <w:t>E-mail:</w:t>
            </w:r>
          </w:p>
        </w:tc>
      </w:tr>
      <w:tr w:rsidR="005E3420" w:rsidTr="00823D5A">
        <w:trPr>
          <w:trHeight w:val="390"/>
        </w:trPr>
        <w:tc>
          <w:tcPr>
            <w:tcW w:w="6548" w:type="dxa"/>
            <w:gridSpan w:val="7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Hospede 03: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5E3420" w:rsidRDefault="00D4460C" w:rsidP="00D4460C">
            <w:pPr>
              <w:pStyle w:val="TableParagraph"/>
              <w:tabs>
                <w:tab w:val="left" w:pos="333"/>
              </w:tabs>
              <w:spacing w:before="29"/>
              <w:ind w:left="110"/>
            </w:pPr>
            <w:sdt>
              <w:sdtPr>
                <w:rPr>
                  <w:bCs/>
                  <w:color w:val="000080"/>
                </w:rPr>
                <w:id w:val="17585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 w:rsidR="00823D5A">
              <w:rPr>
                <w:color w:val="000080"/>
              </w:rPr>
              <w:t>Almoço</w:t>
            </w:r>
            <w:r w:rsidR="00823D5A">
              <w:rPr>
                <w:color w:val="000080"/>
                <w:spacing w:val="-1"/>
              </w:rPr>
              <w:t xml:space="preserve"> </w:t>
            </w:r>
            <w:r>
              <w:rPr>
                <w:color w:val="000080"/>
                <w:spacing w:val="-1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16902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 w:rsidR="00823D5A">
              <w:rPr>
                <w:color w:val="000080"/>
              </w:rPr>
              <w:t>Jantar</w:t>
            </w:r>
          </w:p>
        </w:tc>
      </w:tr>
      <w:tr w:rsidR="005E3420" w:rsidTr="00823D5A">
        <w:trPr>
          <w:trHeight w:val="388"/>
        </w:trPr>
        <w:tc>
          <w:tcPr>
            <w:tcW w:w="6548" w:type="dxa"/>
            <w:gridSpan w:val="7"/>
            <w:shd w:val="clear" w:color="auto" w:fill="D9D9D9" w:themeFill="background1" w:themeFillShade="D9"/>
          </w:tcPr>
          <w:p w:rsidR="005E3420" w:rsidRDefault="00823D5A" w:rsidP="00D4460C">
            <w:pPr>
              <w:pStyle w:val="TableParagraph"/>
              <w:spacing w:before="27"/>
            </w:pPr>
            <w:r>
              <w:rPr>
                <w:color w:val="000080"/>
              </w:rPr>
              <w:t xml:space="preserve">Tipo de Vínculo: </w:t>
            </w:r>
            <w:sdt>
              <w:sdtPr>
                <w:rPr>
                  <w:bCs/>
                  <w:color w:val="000080"/>
                </w:rPr>
                <w:id w:val="-3584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 xml:space="preserve">Servidor </w:t>
            </w:r>
            <w:r w:rsidR="00D4460C">
              <w:rPr>
                <w:rFonts w:ascii="MS Gothic" w:hAnsi="MS Gothic"/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2330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 xml:space="preserve">Aluno </w:t>
            </w:r>
            <w:r w:rsidR="00D4460C">
              <w:rPr>
                <w:rFonts w:ascii="MS Gothic" w:hAnsi="MS Gothic"/>
                <w:color w:val="000080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161312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Colaborador Eventual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6"/>
              <w:ind w:left="110"/>
            </w:pPr>
            <w:r>
              <w:rPr>
                <w:color w:val="000080"/>
              </w:rPr>
              <w:t>Matrícula:</w:t>
            </w:r>
          </w:p>
        </w:tc>
      </w:tr>
      <w:tr w:rsidR="005E3420" w:rsidTr="00823D5A">
        <w:trPr>
          <w:trHeight w:val="386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Cargo/Função:</w:t>
            </w:r>
          </w:p>
        </w:tc>
        <w:tc>
          <w:tcPr>
            <w:tcW w:w="6214" w:type="dxa"/>
            <w:gridSpan w:val="8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ind w:left="110"/>
            </w:pPr>
            <w:proofErr w:type="spellStart"/>
            <w:r>
              <w:rPr>
                <w:color w:val="000080"/>
              </w:rPr>
              <w:t>Depto</w:t>
            </w:r>
            <w:proofErr w:type="spellEnd"/>
            <w:r>
              <w:rPr>
                <w:color w:val="000080"/>
              </w:rPr>
              <w:t>/Setor/Instituição:</w:t>
            </w:r>
          </w:p>
        </w:tc>
      </w:tr>
      <w:tr w:rsidR="005E3420" w:rsidTr="00823D5A">
        <w:trPr>
          <w:trHeight w:val="388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CPF:</w:t>
            </w:r>
          </w:p>
        </w:tc>
        <w:tc>
          <w:tcPr>
            <w:tcW w:w="3250" w:type="dxa"/>
            <w:gridSpan w:val="6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10"/>
            </w:pPr>
            <w:r>
              <w:rPr>
                <w:color w:val="000080"/>
              </w:rPr>
              <w:t>RG: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24"/>
            </w:pPr>
            <w:r>
              <w:rPr>
                <w:color w:val="000080"/>
              </w:rPr>
              <w:t>Órgão Emissor:</w:t>
            </w:r>
          </w:p>
        </w:tc>
      </w:tr>
      <w:tr w:rsidR="005E3420" w:rsidTr="00823D5A">
        <w:trPr>
          <w:trHeight w:val="388"/>
        </w:trPr>
        <w:tc>
          <w:tcPr>
            <w:tcW w:w="4047" w:type="dxa"/>
            <w:gridSpan w:val="2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Telefone:</w:t>
            </w:r>
          </w:p>
        </w:tc>
        <w:tc>
          <w:tcPr>
            <w:tcW w:w="6214" w:type="dxa"/>
            <w:gridSpan w:val="8"/>
            <w:shd w:val="clear" w:color="auto" w:fill="D9D9D9" w:themeFill="background1" w:themeFillShade="D9"/>
          </w:tcPr>
          <w:p w:rsidR="005E3420" w:rsidRDefault="00823D5A">
            <w:pPr>
              <w:pStyle w:val="TableParagraph"/>
              <w:spacing w:before="48"/>
              <w:ind w:left="110"/>
            </w:pPr>
            <w:r>
              <w:rPr>
                <w:color w:val="000080"/>
              </w:rPr>
              <w:t>E-mail:</w:t>
            </w:r>
          </w:p>
        </w:tc>
      </w:tr>
      <w:tr w:rsidR="005E3420">
        <w:trPr>
          <w:trHeight w:val="290"/>
        </w:trPr>
        <w:tc>
          <w:tcPr>
            <w:tcW w:w="10261" w:type="dxa"/>
            <w:gridSpan w:val="10"/>
            <w:shd w:val="clear" w:color="auto" w:fill="BEBEBE"/>
          </w:tcPr>
          <w:p w:rsidR="005E3420" w:rsidRDefault="00823D5A">
            <w:pPr>
              <w:pStyle w:val="TableParagraph"/>
              <w:spacing w:before="0" w:line="248" w:lineRule="exact"/>
              <w:ind w:left="2978"/>
              <w:rPr>
                <w:b/>
              </w:rPr>
            </w:pPr>
            <w:r>
              <w:rPr>
                <w:b/>
                <w:color w:val="000080"/>
              </w:rPr>
              <w:t>Informações sobre a fonte de pagamento</w:t>
            </w:r>
          </w:p>
        </w:tc>
      </w:tr>
      <w:tr w:rsidR="005E3420">
        <w:trPr>
          <w:trHeight w:val="388"/>
        </w:trPr>
        <w:tc>
          <w:tcPr>
            <w:tcW w:w="3716" w:type="dxa"/>
          </w:tcPr>
          <w:p w:rsidR="005E3420" w:rsidRDefault="00823D5A">
            <w:pPr>
              <w:pStyle w:val="TableParagraph"/>
              <w:spacing w:before="48"/>
            </w:pPr>
            <w:proofErr w:type="spellStart"/>
            <w:r>
              <w:rPr>
                <w:color w:val="000080"/>
              </w:rPr>
              <w:t>Depto</w:t>
            </w:r>
            <w:proofErr w:type="spellEnd"/>
            <w:r>
              <w:rPr>
                <w:color w:val="000080"/>
              </w:rPr>
              <w:t>/Setor:</w:t>
            </w:r>
          </w:p>
        </w:tc>
        <w:tc>
          <w:tcPr>
            <w:tcW w:w="3581" w:type="dxa"/>
            <w:gridSpan w:val="7"/>
          </w:tcPr>
          <w:p w:rsidR="005E3420" w:rsidRDefault="00823D5A">
            <w:pPr>
              <w:pStyle w:val="TableParagraph"/>
              <w:spacing w:before="48"/>
            </w:pPr>
            <w:r>
              <w:rPr>
                <w:color w:val="000080"/>
              </w:rPr>
              <w:t>Responsável:</w:t>
            </w:r>
          </w:p>
        </w:tc>
        <w:tc>
          <w:tcPr>
            <w:tcW w:w="2964" w:type="dxa"/>
            <w:gridSpan w:val="2"/>
          </w:tcPr>
          <w:p w:rsidR="005E3420" w:rsidRDefault="00823D5A">
            <w:pPr>
              <w:pStyle w:val="TableParagraph"/>
              <w:spacing w:before="48"/>
              <w:ind w:left="72"/>
            </w:pPr>
            <w:r>
              <w:rPr>
                <w:color w:val="000080"/>
              </w:rPr>
              <w:t>Cargo/Função:</w:t>
            </w:r>
          </w:p>
        </w:tc>
      </w:tr>
      <w:tr w:rsidR="005E3420">
        <w:trPr>
          <w:trHeight w:val="359"/>
        </w:trPr>
        <w:tc>
          <w:tcPr>
            <w:tcW w:w="4282" w:type="dxa"/>
            <w:gridSpan w:val="3"/>
          </w:tcPr>
          <w:p w:rsidR="005E3420" w:rsidRDefault="00823D5A">
            <w:pPr>
              <w:pStyle w:val="TableParagraph"/>
              <w:spacing w:before="33"/>
            </w:pPr>
            <w:r>
              <w:rPr>
                <w:color w:val="000080"/>
              </w:rPr>
              <w:t>Projeto/Atividade</w:t>
            </w:r>
          </w:p>
        </w:tc>
        <w:tc>
          <w:tcPr>
            <w:tcW w:w="1700" w:type="dxa"/>
            <w:gridSpan w:val="3"/>
          </w:tcPr>
          <w:p w:rsidR="005E3420" w:rsidRDefault="00823D5A">
            <w:pPr>
              <w:pStyle w:val="TableParagraph"/>
              <w:spacing w:before="33"/>
              <w:ind w:left="108"/>
            </w:pPr>
            <w:r>
              <w:rPr>
                <w:color w:val="000080"/>
              </w:rPr>
              <w:t>UG:</w:t>
            </w:r>
          </w:p>
        </w:tc>
        <w:tc>
          <w:tcPr>
            <w:tcW w:w="4279" w:type="dxa"/>
            <w:gridSpan w:val="4"/>
          </w:tcPr>
          <w:p w:rsidR="005E3420" w:rsidRDefault="00823D5A" w:rsidP="00D4460C">
            <w:pPr>
              <w:pStyle w:val="TableParagraph"/>
              <w:tabs>
                <w:tab w:val="left" w:pos="4180"/>
              </w:tabs>
              <w:spacing w:before="15"/>
              <w:ind w:left="110"/>
            </w:pPr>
            <w:r>
              <w:rPr>
                <w:color w:val="000080"/>
              </w:rPr>
              <w:t>Fonte:</w:t>
            </w:r>
            <w:r>
              <w:rPr>
                <w:color w:val="000080"/>
                <w:spacing w:val="1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139103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Tesouro</w:t>
            </w:r>
            <w:r>
              <w:rPr>
                <w:color w:val="000080"/>
                <w:spacing w:val="-2"/>
              </w:rPr>
              <w:t xml:space="preserve"> </w:t>
            </w:r>
            <w:r w:rsidR="00D4460C">
              <w:rPr>
                <w:color w:val="000080"/>
                <w:spacing w:val="-2"/>
              </w:rPr>
              <w:t xml:space="preserve"> </w:t>
            </w:r>
            <w:sdt>
              <w:sdtPr>
                <w:rPr>
                  <w:bCs/>
                  <w:color w:val="000080"/>
                </w:rPr>
                <w:id w:val="-95431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60C">
                  <w:rPr>
                    <w:rFonts w:ascii="MS Gothic" w:eastAsia="MS Gothic" w:hAnsi="MS Gothic" w:hint="eastAsia"/>
                    <w:bCs/>
                    <w:color w:val="000080"/>
                  </w:rPr>
                  <w:t>☐</w:t>
                </w:r>
              </w:sdtContent>
            </w:sdt>
            <w:r>
              <w:rPr>
                <w:color w:val="000080"/>
              </w:rPr>
              <w:t>Outra</w:t>
            </w:r>
            <w:proofErr w:type="gramStart"/>
            <w:r>
              <w:rPr>
                <w:color w:val="000080"/>
                <w:spacing w:val="-2"/>
              </w:rPr>
              <w:t xml:space="preserve"> </w:t>
            </w:r>
            <w:r>
              <w:rPr>
                <w:color w:val="000080"/>
                <w:u w:val="single" w:color="00007F"/>
              </w:rPr>
              <w:t xml:space="preserve"> </w:t>
            </w:r>
            <w:proofErr w:type="gramEnd"/>
            <w:r>
              <w:rPr>
                <w:color w:val="000080"/>
                <w:u w:val="single" w:color="00007F"/>
              </w:rPr>
              <w:tab/>
            </w:r>
          </w:p>
        </w:tc>
      </w:tr>
      <w:tr w:rsidR="005E3420">
        <w:trPr>
          <w:trHeight w:val="359"/>
        </w:trPr>
        <w:tc>
          <w:tcPr>
            <w:tcW w:w="10261" w:type="dxa"/>
            <w:gridSpan w:val="10"/>
          </w:tcPr>
          <w:p w:rsidR="005E3420" w:rsidRDefault="00823D5A">
            <w:pPr>
              <w:pStyle w:val="TableParagraph"/>
              <w:spacing w:before="31"/>
            </w:pPr>
            <w:proofErr w:type="gramStart"/>
            <w:r>
              <w:rPr>
                <w:color w:val="000080"/>
              </w:rPr>
              <w:t>Ação Plano de Metas</w:t>
            </w:r>
            <w:proofErr w:type="gramEnd"/>
            <w:r>
              <w:rPr>
                <w:color w:val="000080"/>
              </w:rPr>
              <w:t>:</w:t>
            </w:r>
          </w:p>
        </w:tc>
      </w:tr>
      <w:tr w:rsidR="005E3420">
        <w:trPr>
          <w:trHeight w:val="789"/>
        </w:trPr>
        <w:tc>
          <w:tcPr>
            <w:tcW w:w="10261" w:type="dxa"/>
            <w:gridSpan w:val="10"/>
            <w:tcBorders>
              <w:bottom w:val="single" w:sz="6" w:space="0" w:color="000000"/>
            </w:tcBorders>
            <w:shd w:val="clear" w:color="auto" w:fill="BEBEBE"/>
          </w:tcPr>
          <w:p w:rsidR="005E3420" w:rsidRDefault="00823D5A">
            <w:pPr>
              <w:pStyle w:val="TableParagraph"/>
              <w:spacing w:before="0" w:line="227" w:lineRule="exac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Declaro sob as penas da lei que as pessoas para as quais se solicita hospedagem e/ou alimentação,</w:t>
            </w:r>
            <w:r>
              <w:rPr>
                <w:b/>
                <w:color w:val="000080"/>
                <w:spacing w:val="55"/>
                <w:sz w:val="20"/>
              </w:rPr>
              <w:t xml:space="preserve"> </w:t>
            </w:r>
            <w:proofErr w:type="gramStart"/>
            <w:r>
              <w:rPr>
                <w:b/>
                <w:color w:val="000080"/>
                <w:sz w:val="20"/>
              </w:rPr>
              <w:t>não</w:t>
            </w:r>
            <w:proofErr w:type="gramEnd"/>
          </w:p>
          <w:p w:rsidR="005E3420" w:rsidRDefault="00823D5A">
            <w:pPr>
              <w:pStyle w:val="TableParagraph"/>
              <w:spacing w:before="4" w:line="260" w:lineRule="atLeast"/>
              <w:ind w:right="61"/>
              <w:rPr>
                <w:b/>
                <w:sz w:val="20"/>
              </w:rPr>
            </w:pPr>
            <w:proofErr w:type="gramStart"/>
            <w:r>
              <w:rPr>
                <w:b/>
                <w:color w:val="000080"/>
                <w:sz w:val="20"/>
              </w:rPr>
              <w:t>farão</w:t>
            </w:r>
            <w:proofErr w:type="gramEnd"/>
            <w:r>
              <w:rPr>
                <w:b/>
                <w:color w:val="000080"/>
                <w:sz w:val="20"/>
              </w:rPr>
              <w:t xml:space="preserve"> jus ao recebimento de Diária, ou a receberão na proporção de 50% do valor, na forma do disposto no art. 6° e seu parágrafo único do Decreto n° 13.169/2011.</w:t>
            </w:r>
          </w:p>
        </w:tc>
      </w:tr>
      <w:tr w:rsidR="005E3420">
        <w:trPr>
          <w:trHeight w:val="350"/>
        </w:trPr>
        <w:tc>
          <w:tcPr>
            <w:tcW w:w="10261" w:type="dxa"/>
            <w:gridSpan w:val="10"/>
            <w:tcBorders>
              <w:top w:val="single" w:sz="6" w:space="0" w:color="000000"/>
            </w:tcBorders>
          </w:tcPr>
          <w:p w:rsidR="005E3420" w:rsidRDefault="00823D5A">
            <w:pPr>
              <w:pStyle w:val="TableParagraph"/>
            </w:pPr>
            <w:r>
              <w:rPr>
                <w:color w:val="000080"/>
              </w:rPr>
              <w:t>Solicitante:</w:t>
            </w:r>
          </w:p>
        </w:tc>
      </w:tr>
      <w:tr w:rsidR="005E3420">
        <w:trPr>
          <w:trHeight w:val="561"/>
        </w:trPr>
        <w:tc>
          <w:tcPr>
            <w:tcW w:w="4047" w:type="dxa"/>
            <w:gridSpan w:val="2"/>
          </w:tcPr>
          <w:p w:rsidR="005E3420" w:rsidRDefault="00823D5A">
            <w:pPr>
              <w:pStyle w:val="TableParagraph"/>
              <w:tabs>
                <w:tab w:val="left" w:pos="1429"/>
                <w:tab w:val="left" w:pos="2224"/>
                <w:tab w:val="left" w:pos="3386"/>
              </w:tabs>
              <w:spacing w:before="151"/>
            </w:pPr>
            <w:r>
              <w:rPr>
                <w:color w:val="000080"/>
              </w:rPr>
              <w:t>Data:</w:t>
            </w:r>
            <w:r>
              <w:rPr>
                <w:color w:val="000080"/>
                <w:u w:val="single" w:color="00007F"/>
              </w:rPr>
              <w:t xml:space="preserve"> </w:t>
            </w:r>
            <w:r>
              <w:rPr>
                <w:color w:val="000080"/>
                <w:u w:val="single" w:color="00007F"/>
              </w:rPr>
              <w:tab/>
              <w:t>/</w:t>
            </w:r>
            <w:r>
              <w:rPr>
                <w:color w:val="000080"/>
                <w:u w:val="single" w:color="00007F"/>
              </w:rPr>
              <w:tab/>
              <w:t>/</w:t>
            </w:r>
            <w:r>
              <w:rPr>
                <w:color w:val="000080"/>
                <w:u w:val="single" w:color="00007F"/>
              </w:rPr>
              <w:tab/>
            </w:r>
          </w:p>
        </w:tc>
        <w:tc>
          <w:tcPr>
            <w:tcW w:w="6214" w:type="dxa"/>
            <w:gridSpan w:val="8"/>
          </w:tcPr>
          <w:p w:rsidR="005E3420" w:rsidRDefault="00823D5A">
            <w:pPr>
              <w:pStyle w:val="TableParagraph"/>
              <w:spacing w:before="151"/>
              <w:ind w:left="110"/>
            </w:pPr>
            <w:r>
              <w:rPr>
                <w:color w:val="000080"/>
              </w:rPr>
              <w:t>Assinatura:</w:t>
            </w:r>
          </w:p>
        </w:tc>
      </w:tr>
    </w:tbl>
    <w:p w:rsidR="005E3420" w:rsidRDefault="00823D5A">
      <w:pPr>
        <w:pStyle w:val="PargrafodaLista"/>
        <w:numPr>
          <w:ilvl w:val="0"/>
          <w:numId w:val="4"/>
        </w:numPr>
        <w:tabs>
          <w:tab w:val="left" w:pos="1153"/>
          <w:tab w:val="left" w:pos="1154"/>
        </w:tabs>
        <w:spacing w:before="180"/>
        <w:rPr>
          <w:sz w:val="16"/>
        </w:rPr>
      </w:pPr>
      <w:r>
        <w:rPr>
          <w:color w:val="000080"/>
          <w:sz w:val="16"/>
        </w:rPr>
        <w:t>Todos os campos são</w:t>
      </w:r>
      <w:r>
        <w:rPr>
          <w:color w:val="000080"/>
          <w:spacing w:val="-1"/>
          <w:sz w:val="16"/>
        </w:rPr>
        <w:t xml:space="preserve"> </w:t>
      </w:r>
      <w:r>
        <w:rPr>
          <w:color w:val="000080"/>
          <w:sz w:val="16"/>
        </w:rPr>
        <w:t>obrigatórios;</w:t>
      </w:r>
    </w:p>
    <w:p w:rsidR="005E3420" w:rsidRDefault="00823D5A">
      <w:pPr>
        <w:pStyle w:val="PargrafodaLista"/>
        <w:numPr>
          <w:ilvl w:val="0"/>
          <w:numId w:val="4"/>
        </w:numPr>
        <w:tabs>
          <w:tab w:val="left" w:pos="1153"/>
          <w:tab w:val="left" w:pos="1154"/>
        </w:tabs>
        <w:rPr>
          <w:sz w:val="16"/>
        </w:rPr>
      </w:pPr>
      <w:r>
        <w:rPr>
          <w:color w:val="000080"/>
          <w:sz w:val="16"/>
        </w:rPr>
        <w:t>Deverá ser preenchido um formulário para cada acomodação solicitada, com os dados dos respectivos</w:t>
      </w:r>
      <w:r>
        <w:rPr>
          <w:color w:val="000080"/>
          <w:spacing w:val="-12"/>
          <w:sz w:val="16"/>
        </w:rPr>
        <w:t xml:space="preserve"> </w:t>
      </w:r>
      <w:r>
        <w:rPr>
          <w:color w:val="000080"/>
          <w:sz w:val="16"/>
        </w:rPr>
        <w:t>ocupantes;</w:t>
      </w:r>
    </w:p>
    <w:p w:rsidR="005E3420" w:rsidRDefault="00823D5A">
      <w:pPr>
        <w:pStyle w:val="PargrafodaLista"/>
        <w:numPr>
          <w:ilvl w:val="0"/>
          <w:numId w:val="4"/>
        </w:numPr>
        <w:tabs>
          <w:tab w:val="left" w:pos="1153"/>
          <w:tab w:val="left" w:pos="1154"/>
        </w:tabs>
        <w:spacing w:before="4" w:line="235" w:lineRule="auto"/>
        <w:ind w:right="441"/>
        <w:rPr>
          <w:sz w:val="16"/>
        </w:rPr>
      </w:pPr>
      <w:r>
        <w:rPr>
          <w:color w:val="000080"/>
          <w:sz w:val="16"/>
        </w:rPr>
        <w:t xml:space="preserve">O horário de </w:t>
      </w:r>
      <w:proofErr w:type="spellStart"/>
      <w:r>
        <w:rPr>
          <w:color w:val="000080"/>
          <w:sz w:val="16"/>
        </w:rPr>
        <w:t>Check</w:t>
      </w:r>
      <w:proofErr w:type="spellEnd"/>
      <w:r>
        <w:rPr>
          <w:color w:val="000080"/>
          <w:sz w:val="16"/>
        </w:rPr>
        <w:t xml:space="preserve"> in padrão é a partir das </w:t>
      </w:r>
      <w:proofErr w:type="gramStart"/>
      <w:r>
        <w:rPr>
          <w:color w:val="000080"/>
          <w:sz w:val="16"/>
        </w:rPr>
        <w:t>12:00</w:t>
      </w:r>
      <w:proofErr w:type="gramEnd"/>
      <w:r>
        <w:rPr>
          <w:color w:val="000080"/>
          <w:sz w:val="16"/>
        </w:rPr>
        <w:t xml:space="preserve">. A realização de </w:t>
      </w:r>
      <w:proofErr w:type="spellStart"/>
      <w:r>
        <w:rPr>
          <w:color w:val="000080"/>
          <w:sz w:val="16"/>
        </w:rPr>
        <w:t>check</w:t>
      </w:r>
      <w:proofErr w:type="spellEnd"/>
      <w:r>
        <w:rPr>
          <w:color w:val="000080"/>
          <w:sz w:val="16"/>
        </w:rPr>
        <w:t xml:space="preserve"> in fora do horário padrão ensejará em custo adicional de 01 (uma)</w:t>
      </w:r>
      <w:r>
        <w:rPr>
          <w:color w:val="000080"/>
          <w:spacing w:val="-2"/>
          <w:sz w:val="16"/>
        </w:rPr>
        <w:t xml:space="preserve"> </w:t>
      </w:r>
      <w:r>
        <w:rPr>
          <w:color w:val="000080"/>
          <w:sz w:val="16"/>
        </w:rPr>
        <w:t>diária;</w:t>
      </w:r>
    </w:p>
    <w:p w:rsidR="000D0E87" w:rsidRPr="000D0E87" w:rsidRDefault="00823D5A" w:rsidP="00B46E35">
      <w:pPr>
        <w:pStyle w:val="PargrafodaLista"/>
        <w:numPr>
          <w:ilvl w:val="0"/>
          <w:numId w:val="4"/>
        </w:numPr>
        <w:tabs>
          <w:tab w:val="left" w:pos="1153"/>
          <w:tab w:val="left" w:pos="1154"/>
        </w:tabs>
        <w:spacing w:before="1" w:line="240" w:lineRule="auto"/>
        <w:ind w:right="439"/>
      </w:pPr>
      <w:r w:rsidRPr="000D0E87">
        <w:rPr>
          <w:color w:val="000080"/>
          <w:sz w:val="16"/>
        </w:rPr>
        <w:t xml:space="preserve">O horário de </w:t>
      </w:r>
      <w:proofErr w:type="spellStart"/>
      <w:r w:rsidRPr="000D0E87">
        <w:rPr>
          <w:color w:val="000080"/>
          <w:sz w:val="16"/>
        </w:rPr>
        <w:t>Check</w:t>
      </w:r>
      <w:proofErr w:type="spellEnd"/>
      <w:r w:rsidRPr="000D0E87">
        <w:rPr>
          <w:color w:val="000080"/>
          <w:sz w:val="16"/>
        </w:rPr>
        <w:t xml:space="preserve"> out padrão é até as </w:t>
      </w:r>
      <w:proofErr w:type="gramStart"/>
      <w:r w:rsidRPr="000D0E87">
        <w:rPr>
          <w:color w:val="000080"/>
          <w:sz w:val="16"/>
        </w:rPr>
        <w:t>12:00</w:t>
      </w:r>
      <w:proofErr w:type="gramEnd"/>
      <w:r w:rsidRPr="000D0E87">
        <w:rPr>
          <w:color w:val="000080"/>
          <w:sz w:val="16"/>
        </w:rPr>
        <w:t xml:space="preserve">. A realização de </w:t>
      </w:r>
      <w:proofErr w:type="spellStart"/>
      <w:r w:rsidRPr="000D0E87">
        <w:rPr>
          <w:color w:val="000080"/>
          <w:sz w:val="16"/>
        </w:rPr>
        <w:t>check</w:t>
      </w:r>
      <w:proofErr w:type="spellEnd"/>
      <w:r w:rsidRPr="000D0E87">
        <w:rPr>
          <w:color w:val="000080"/>
          <w:sz w:val="16"/>
        </w:rPr>
        <w:t xml:space="preserve"> out fora do horário padrão ensejará em custo adicional de 01 (uma)</w:t>
      </w:r>
      <w:r w:rsidRPr="000D0E87">
        <w:rPr>
          <w:color w:val="000080"/>
          <w:spacing w:val="-1"/>
          <w:sz w:val="16"/>
        </w:rPr>
        <w:t xml:space="preserve"> </w:t>
      </w:r>
      <w:r w:rsidRPr="000D0E87">
        <w:rPr>
          <w:color w:val="000080"/>
          <w:sz w:val="16"/>
        </w:rPr>
        <w:t>diária;</w:t>
      </w:r>
    </w:p>
    <w:p w:rsidR="00BC5D2F" w:rsidRDefault="00B46E35" w:rsidP="000D0E87">
      <w:pPr>
        <w:pStyle w:val="PargrafodaLista"/>
        <w:tabs>
          <w:tab w:val="left" w:pos="1153"/>
          <w:tab w:val="left" w:pos="1154"/>
        </w:tabs>
        <w:spacing w:before="1" w:line="240" w:lineRule="auto"/>
        <w:ind w:right="439" w:firstLine="0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 wp14:anchorId="4F8ED4D8" wp14:editId="358844ED">
            <wp:simplePos x="0" y="0"/>
            <wp:positionH relativeFrom="margin">
              <wp:posOffset>707721</wp:posOffset>
            </wp:positionH>
            <wp:positionV relativeFrom="paragraph">
              <wp:posOffset>118745</wp:posOffset>
            </wp:positionV>
            <wp:extent cx="6470015" cy="19685"/>
            <wp:effectExtent l="0" t="0" r="6985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1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E35" w:rsidRPr="00D034A9" w:rsidRDefault="00B46E35" w:rsidP="00B46E35">
      <w:pPr>
        <w:pStyle w:val="Ttulo5"/>
        <w:rPr>
          <w:rFonts w:ascii="Trebuchet MS" w:hAnsi="Trebuchet MS"/>
          <w:b w:val="0"/>
          <w:color w:val="595959"/>
          <w:sz w:val="14"/>
        </w:rPr>
      </w:pPr>
      <w:r>
        <w:rPr>
          <w:rFonts w:ascii="Trebuchet MS" w:hAnsi="Trebuchet MS"/>
          <w:b w:val="0"/>
          <w:color w:val="595959"/>
          <w:sz w:val="14"/>
        </w:rPr>
        <w:t xml:space="preserve">Rodovia </w:t>
      </w:r>
      <w:proofErr w:type="spellStart"/>
      <w:r>
        <w:rPr>
          <w:rFonts w:ascii="Trebuchet MS" w:hAnsi="Trebuchet MS"/>
          <w:b w:val="0"/>
          <w:color w:val="595959"/>
          <w:sz w:val="14"/>
        </w:rPr>
        <w:t>Lomanto</w:t>
      </w:r>
      <w:proofErr w:type="spellEnd"/>
      <w:r>
        <w:rPr>
          <w:rFonts w:ascii="Trebuchet MS" w:hAnsi="Trebuchet MS"/>
          <w:b w:val="0"/>
          <w:color w:val="595959"/>
          <w:sz w:val="14"/>
        </w:rPr>
        <w:t xml:space="preserve"> Junior</w:t>
      </w:r>
      <w:r w:rsidRPr="00D034A9">
        <w:rPr>
          <w:rFonts w:ascii="Trebuchet MS" w:hAnsi="Trebuchet MS"/>
          <w:b w:val="0"/>
          <w:color w:val="595959"/>
          <w:sz w:val="14"/>
        </w:rPr>
        <w:t xml:space="preserve">, </w:t>
      </w:r>
      <w:r>
        <w:rPr>
          <w:rFonts w:ascii="Trebuchet MS" w:hAnsi="Trebuchet MS"/>
          <w:b w:val="0"/>
          <w:color w:val="595959"/>
          <w:sz w:val="14"/>
        </w:rPr>
        <w:t>BR 407</w:t>
      </w:r>
      <w:r w:rsidRPr="00D034A9">
        <w:rPr>
          <w:rFonts w:ascii="Trebuchet MS" w:hAnsi="Trebuchet MS"/>
          <w:b w:val="0"/>
          <w:color w:val="595959"/>
          <w:sz w:val="14"/>
        </w:rPr>
        <w:t xml:space="preserve">. </w:t>
      </w:r>
      <w:r>
        <w:rPr>
          <w:rFonts w:ascii="Trebuchet MS" w:hAnsi="Trebuchet MS"/>
          <w:b w:val="0"/>
          <w:color w:val="595959"/>
          <w:sz w:val="14"/>
        </w:rPr>
        <w:t>KM 127</w:t>
      </w:r>
      <w:r w:rsidRPr="00D034A9">
        <w:rPr>
          <w:rFonts w:ascii="Trebuchet MS" w:hAnsi="Trebuchet MS"/>
          <w:b w:val="0"/>
          <w:color w:val="595959"/>
          <w:sz w:val="14"/>
        </w:rPr>
        <w:t xml:space="preserve"> – </w:t>
      </w:r>
      <w:r>
        <w:rPr>
          <w:rFonts w:ascii="Trebuchet MS" w:hAnsi="Trebuchet MS"/>
          <w:b w:val="0"/>
          <w:color w:val="595959"/>
          <w:sz w:val="14"/>
        </w:rPr>
        <w:t>Senhor do Bonfim</w:t>
      </w:r>
      <w:r w:rsidRPr="00D034A9">
        <w:rPr>
          <w:rFonts w:ascii="Trebuchet MS" w:hAnsi="Trebuchet MS"/>
          <w:b w:val="0"/>
          <w:color w:val="595959"/>
          <w:sz w:val="14"/>
        </w:rPr>
        <w:t xml:space="preserve"> – Bahia - Brasil - CEP. </w:t>
      </w:r>
      <w:r>
        <w:rPr>
          <w:rFonts w:ascii="Trebuchet MS" w:hAnsi="Trebuchet MS"/>
          <w:b w:val="0"/>
          <w:color w:val="595959"/>
          <w:sz w:val="14"/>
        </w:rPr>
        <w:t>48970-000</w:t>
      </w:r>
    </w:p>
    <w:p w:rsidR="000D0E87" w:rsidRPr="00B46E35" w:rsidRDefault="000D0E87" w:rsidP="00BC5D2F">
      <w:pPr>
        <w:pStyle w:val="Rodap"/>
        <w:jc w:val="center"/>
      </w:pPr>
      <w:r>
        <w:rPr>
          <w:rFonts w:ascii="Trebuchet MS" w:hAnsi="Trebuchet MS"/>
          <w:color w:val="595959"/>
          <w:sz w:val="14"/>
        </w:rPr>
        <w:t xml:space="preserve">Fone: </w:t>
      </w:r>
      <w:r w:rsidR="00B46E35" w:rsidRPr="00D034A9">
        <w:rPr>
          <w:rFonts w:ascii="Trebuchet MS" w:hAnsi="Trebuchet MS"/>
          <w:color w:val="595959"/>
          <w:sz w:val="14"/>
        </w:rPr>
        <w:t>(7</w:t>
      </w:r>
      <w:r w:rsidR="00B46E35">
        <w:rPr>
          <w:rFonts w:ascii="Trebuchet MS" w:hAnsi="Trebuchet MS"/>
          <w:color w:val="595959"/>
          <w:sz w:val="14"/>
        </w:rPr>
        <w:t>4</w:t>
      </w:r>
      <w:r w:rsidR="00B46E35" w:rsidRPr="00D034A9">
        <w:rPr>
          <w:rFonts w:ascii="Trebuchet MS" w:hAnsi="Trebuchet MS"/>
          <w:color w:val="595959"/>
          <w:sz w:val="14"/>
        </w:rPr>
        <w:t xml:space="preserve">) </w:t>
      </w:r>
      <w:r w:rsidR="00B46E35">
        <w:rPr>
          <w:rFonts w:ascii="Trebuchet MS" w:hAnsi="Trebuchet MS"/>
          <w:color w:val="595959"/>
          <w:sz w:val="14"/>
        </w:rPr>
        <w:t>3541</w:t>
      </w:r>
      <w:r w:rsidR="00B46E35" w:rsidRPr="00D034A9">
        <w:rPr>
          <w:rFonts w:ascii="Trebuchet MS" w:hAnsi="Trebuchet MS"/>
          <w:color w:val="595959"/>
          <w:sz w:val="14"/>
        </w:rPr>
        <w:t>-</w:t>
      </w:r>
      <w:r w:rsidR="00B46E35">
        <w:rPr>
          <w:rFonts w:ascii="Trebuchet MS" w:hAnsi="Trebuchet MS"/>
          <w:color w:val="595959"/>
          <w:sz w:val="14"/>
        </w:rPr>
        <w:t>8912</w:t>
      </w:r>
      <w:r w:rsidR="00B46E35" w:rsidRPr="00D034A9">
        <w:rPr>
          <w:rFonts w:ascii="Trebuchet MS" w:hAnsi="Trebuchet MS"/>
          <w:color w:val="595959"/>
          <w:sz w:val="14"/>
        </w:rPr>
        <w:t xml:space="preserve"> </w:t>
      </w:r>
      <w:r w:rsidR="00B46E35">
        <w:rPr>
          <w:rFonts w:ascii="Trebuchet MS" w:hAnsi="Trebuchet MS"/>
          <w:color w:val="595959"/>
          <w:sz w:val="14"/>
        </w:rPr>
        <w:t>/ 8900</w:t>
      </w:r>
      <w:r w:rsidR="00B25CA7">
        <w:rPr>
          <w:rFonts w:ascii="Trebuchet MS" w:hAnsi="Trebuchet MS"/>
          <w:color w:val="595959"/>
          <w:sz w:val="14"/>
        </w:rPr>
        <w:t xml:space="preserve"> / 8942</w:t>
      </w:r>
      <w:r>
        <w:rPr>
          <w:rFonts w:ascii="Trebuchet MS" w:hAnsi="Trebuchet MS"/>
          <w:color w:val="595959"/>
          <w:sz w:val="14"/>
        </w:rPr>
        <w:t>; E-mail: uneb.ppgbveg@gmail.com / ppgbiodvegetal@uneb.br</w:t>
      </w:r>
    </w:p>
    <w:sectPr w:rsidR="000D0E87" w:rsidRPr="00B46E35">
      <w:type w:val="continuous"/>
      <w:pgSz w:w="11910" w:h="16840"/>
      <w:pgMar w:top="84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6F7"/>
    <w:multiLevelType w:val="hybridMultilevel"/>
    <w:tmpl w:val="12B2905C"/>
    <w:lvl w:ilvl="0" w:tplc="96FCC406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color w:val="000080"/>
        <w:w w:val="100"/>
        <w:sz w:val="16"/>
        <w:szCs w:val="16"/>
        <w:lang w:val="pt-BR" w:eastAsia="pt-BR" w:bidi="pt-BR"/>
      </w:rPr>
    </w:lvl>
    <w:lvl w:ilvl="1" w:tplc="9A5AF0D8">
      <w:numFmt w:val="bullet"/>
      <w:lvlText w:val="•"/>
      <w:lvlJc w:val="left"/>
      <w:pPr>
        <w:ind w:left="2094" w:hanging="360"/>
      </w:pPr>
      <w:rPr>
        <w:rFonts w:hint="default"/>
        <w:lang w:val="pt-BR" w:eastAsia="pt-BR" w:bidi="pt-BR"/>
      </w:rPr>
    </w:lvl>
    <w:lvl w:ilvl="2" w:tplc="23BC5398">
      <w:numFmt w:val="bullet"/>
      <w:lvlText w:val="•"/>
      <w:lvlJc w:val="left"/>
      <w:pPr>
        <w:ind w:left="3029" w:hanging="360"/>
      </w:pPr>
      <w:rPr>
        <w:rFonts w:hint="default"/>
        <w:lang w:val="pt-BR" w:eastAsia="pt-BR" w:bidi="pt-BR"/>
      </w:rPr>
    </w:lvl>
    <w:lvl w:ilvl="3" w:tplc="80C22FB4">
      <w:numFmt w:val="bullet"/>
      <w:lvlText w:val="•"/>
      <w:lvlJc w:val="left"/>
      <w:pPr>
        <w:ind w:left="3963" w:hanging="360"/>
      </w:pPr>
      <w:rPr>
        <w:rFonts w:hint="default"/>
        <w:lang w:val="pt-BR" w:eastAsia="pt-BR" w:bidi="pt-BR"/>
      </w:rPr>
    </w:lvl>
    <w:lvl w:ilvl="4" w:tplc="77880E76">
      <w:numFmt w:val="bullet"/>
      <w:lvlText w:val="•"/>
      <w:lvlJc w:val="left"/>
      <w:pPr>
        <w:ind w:left="4898" w:hanging="360"/>
      </w:pPr>
      <w:rPr>
        <w:rFonts w:hint="default"/>
        <w:lang w:val="pt-BR" w:eastAsia="pt-BR" w:bidi="pt-BR"/>
      </w:rPr>
    </w:lvl>
    <w:lvl w:ilvl="5" w:tplc="2988A4F6">
      <w:numFmt w:val="bullet"/>
      <w:lvlText w:val="•"/>
      <w:lvlJc w:val="left"/>
      <w:pPr>
        <w:ind w:left="5833" w:hanging="360"/>
      </w:pPr>
      <w:rPr>
        <w:rFonts w:hint="default"/>
        <w:lang w:val="pt-BR" w:eastAsia="pt-BR" w:bidi="pt-BR"/>
      </w:rPr>
    </w:lvl>
    <w:lvl w:ilvl="6" w:tplc="D9006E6E">
      <w:numFmt w:val="bullet"/>
      <w:lvlText w:val="•"/>
      <w:lvlJc w:val="left"/>
      <w:pPr>
        <w:ind w:left="6767" w:hanging="360"/>
      </w:pPr>
      <w:rPr>
        <w:rFonts w:hint="default"/>
        <w:lang w:val="pt-BR" w:eastAsia="pt-BR" w:bidi="pt-BR"/>
      </w:rPr>
    </w:lvl>
    <w:lvl w:ilvl="7" w:tplc="0396144C">
      <w:numFmt w:val="bullet"/>
      <w:lvlText w:val="•"/>
      <w:lvlJc w:val="left"/>
      <w:pPr>
        <w:ind w:left="7702" w:hanging="360"/>
      </w:pPr>
      <w:rPr>
        <w:rFonts w:hint="default"/>
        <w:lang w:val="pt-BR" w:eastAsia="pt-BR" w:bidi="pt-BR"/>
      </w:rPr>
    </w:lvl>
    <w:lvl w:ilvl="8" w:tplc="E58CD43A">
      <w:numFmt w:val="bullet"/>
      <w:lvlText w:val="•"/>
      <w:lvlJc w:val="left"/>
      <w:pPr>
        <w:ind w:left="8637" w:hanging="360"/>
      </w:pPr>
      <w:rPr>
        <w:rFonts w:hint="default"/>
        <w:lang w:val="pt-BR" w:eastAsia="pt-BR" w:bidi="pt-BR"/>
      </w:rPr>
    </w:lvl>
  </w:abstractNum>
  <w:abstractNum w:abstractNumId="1">
    <w:nsid w:val="15EF2725"/>
    <w:multiLevelType w:val="hybridMultilevel"/>
    <w:tmpl w:val="03A419D4"/>
    <w:lvl w:ilvl="0" w:tplc="61AEAC76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color w:val="000080"/>
        <w:w w:val="100"/>
        <w:sz w:val="20"/>
        <w:szCs w:val="20"/>
        <w:lang w:val="pt-BR" w:eastAsia="pt-BR" w:bidi="pt-BR"/>
      </w:rPr>
    </w:lvl>
    <w:lvl w:ilvl="1" w:tplc="AA1A430E">
      <w:numFmt w:val="bullet"/>
      <w:lvlText w:val="•"/>
      <w:lvlJc w:val="left"/>
      <w:pPr>
        <w:ind w:left="676" w:hanging="222"/>
      </w:pPr>
      <w:rPr>
        <w:rFonts w:hint="default"/>
        <w:lang w:val="pt-BR" w:eastAsia="pt-BR" w:bidi="pt-BR"/>
      </w:rPr>
    </w:lvl>
    <w:lvl w:ilvl="2" w:tplc="D43445DC">
      <w:numFmt w:val="bullet"/>
      <w:lvlText w:val="•"/>
      <w:lvlJc w:val="left"/>
      <w:pPr>
        <w:ind w:left="1012" w:hanging="222"/>
      </w:pPr>
      <w:rPr>
        <w:rFonts w:hint="default"/>
        <w:lang w:val="pt-BR" w:eastAsia="pt-BR" w:bidi="pt-BR"/>
      </w:rPr>
    </w:lvl>
    <w:lvl w:ilvl="3" w:tplc="555C30C8">
      <w:numFmt w:val="bullet"/>
      <w:lvlText w:val="•"/>
      <w:lvlJc w:val="left"/>
      <w:pPr>
        <w:ind w:left="1348" w:hanging="222"/>
      </w:pPr>
      <w:rPr>
        <w:rFonts w:hint="default"/>
        <w:lang w:val="pt-BR" w:eastAsia="pt-BR" w:bidi="pt-BR"/>
      </w:rPr>
    </w:lvl>
    <w:lvl w:ilvl="4" w:tplc="F9CC8CFC">
      <w:numFmt w:val="bullet"/>
      <w:lvlText w:val="•"/>
      <w:lvlJc w:val="left"/>
      <w:pPr>
        <w:ind w:left="1685" w:hanging="222"/>
      </w:pPr>
      <w:rPr>
        <w:rFonts w:hint="default"/>
        <w:lang w:val="pt-BR" w:eastAsia="pt-BR" w:bidi="pt-BR"/>
      </w:rPr>
    </w:lvl>
    <w:lvl w:ilvl="5" w:tplc="4C282B72">
      <w:numFmt w:val="bullet"/>
      <w:lvlText w:val="•"/>
      <w:lvlJc w:val="left"/>
      <w:pPr>
        <w:ind w:left="2021" w:hanging="222"/>
      </w:pPr>
      <w:rPr>
        <w:rFonts w:hint="default"/>
        <w:lang w:val="pt-BR" w:eastAsia="pt-BR" w:bidi="pt-BR"/>
      </w:rPr>
    </w:lvl>
    <w:lvl w:ilvl="6" w:tplc="0CCEBD6A">
      <w:numFmt w:val="bullet"/>
      <w:lvlText w:val="•"/>
      <w:lvlJc w:val="left"/>
      <w:pPr>
        <w:ind w:left="2357" w:hanging="222"/>
      </w:pPr>
      <w:rPr>
        <w:rFonts w:hint="default"/>
        <w:lang w:val="pt-BR" w:eastAsia="pt-BR" w:bidi="pt-BR"/>
      </w:rPr>
    </w:lvl>
    <w:lvl w:ilvl="7" w:tplc="FB103866">
      <w:numFmt w:val="bullet"/>
      <w:lvlText w:val="•"/>
      <w:lvlJc w:val="left"/>
      <w:pPr>
        <w:ind w:left="2694" w:hanging="222"/>
      </w:pPr>
      <w:rPr>
        <w:rFonts w:hint="default"/>
        <w:lang w:val="pt-BR" w:eastAsia="pt-BR" w:bidi="pt-BR"/>
      </w:rPr>
    </w:lvl>
    <w:lvl w:ilvl="8" w:tplc="31B4511E">
      <w:numFmt w:val="bullet"/>
      <w:lvlText w:val="•"/>
      <w:lvlJc w:val="left"/>
      <w:pPr>
        <w:ind w:left="3030" w:hanging="222"/>
      </w:pPr>
      <w:rPr>
        <w:rFonts w:hint="default"/>
        <w:lang w:val="pt-BR" w:eastAsia="pt-BR" w:bidi="pt-BR"/>
      </w:rPr>
    </w:lvl>
  </w:abstractNum>
  <w:abstractNum w:abstractNumId="2">
    <w:nsid w:val="346B3488"/>
    <w:multiLevelType w:val="hybridMultilevel"/>
    <w:tmpl w:val="214A6CC2"/>
    <w:lvl w:ilvl="0" w:tplc="CDA25130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color w:val="000080"/>
        <w:w w:val="100"/>
        <w:sz w:val="20"/>
        <w:szCs w:val="20"/>
        <w:lang w:val="pt-BR" w:eastAsia="pt-BR" w:bidi="pt-BR"/>
      </w:rPr>
    </w:lvl>
    <w:lvl w:ilvl="1" w:tplc="FD0ECA2E">
      <w:numFmt w:val="bullet"/>
      <w:lvlText w:val="•"/>
      <w:lvlJc w:val="left"/>
      <w:pPr>
        <w:ind w:left="676" w:hanging="222"/>
      </w:pPr>
      <w:rPr>
        <w:rFonts w:hint="default"/>
        <w:lang w:val="pt-BR" w:eastAsia="pt-BR" w:bidi="pt-BR"/>
      </w:rPr>
    </w:lvl>
    <w:lvl w:ilvl="2" w:tplc="BB7AEC52">
      <w:numFmt w:val="bullet"/>
      <w:lvlText w:val="•"/>
      <w:lvlJc w:val="left"/>
      <w:pPr>
        <w:ind w:left="1012" w:hanging="222"/>
      </w:pPr>
      <w:rPr>
        <w:rFonts w:hint="default"/>
        <w:lang w:val="pt-BR" w:eastAsia="pt-BR" w:bidi="pt-BR"/>
      </w:rPr>
    </w:lvl>
    <w:lvl w:ilvl="3" w:tplc="B2C6E9BC">
      <w:numFmt w:val="bullet"/>
      <w:lvlText w:val="•"/>
      <w:lvlJc w:val="left"/>
      <w:pPr>
        <w:ind w:left="1348" w:hanging="222"/>
      </w:pPr>
      <w:rPr>
        <w:rFonts w:hint="default"/>
        <w:lang w:val="pt-BR" w:eastAsia="pt-BR" w:bidi="pt-BR"/>
      </w:rPr>
    </w:lvl>
    <w:lvl w:ilvl="4" w:tplc="904AF8B2">
      <w:numFmt w:val="bullet"/>
      <w:lvlText w:val="•"/>
      <w:lvlJc w:val="left"/>
      <w:pPr>
        <w:ind w:left="1685" w:hanging="222"/>
      </w:pPr>
      <w:rPr>
        <w:rFonts w:hint="default"/>
        <w:lang w:val="pt-BR" w:eastAsia="pt-BR" w:bidi="pt-BR"/>
      </w:rPr>
    </w:lvl>
    <w:lvl w:ilvl="5" w:tplc="70828814">
      <w:numFmt w:val="bullet"/>
      <w:lvlText w:val="•"/>
      <w:lvlJc w:val="left"/>
      <w:pPr>
        <w:ind w:left="2021" w:hanging="222"/>
      </w:pPr>
      <w:rPr>
        <w:rFonts w:hint="default"/>
        <w:lang w:val="pt-BR" w:eastAsia="pt-BR" w:bidi="pt-BR"/>
      </w:rPr>
    </w:lvl>
    <w:lvl w:ilvl="6" w:tplc="E1BC9D10">
      <w:numFmt w:val="bullet"/>
      <w:lvlText w:val="•"/>
      <w:lvlJc w:val="left"/>
      <w:pPr>
        <w:ind w:left="2357" w:hanging="222"/>
      </w:pPr>
      <w:rPr>
        <w:rFonts w:hint="default"/>
        <w:lang w:val="pt-BR" w:eastAsia="pt-BR" w:bidi="pt-BR"/>
      </w:rPr>
    </w:lvl>
    <w:lvl w:ilvl="7" w:tplc="DC9A80E6">
      <w:numFmt w:val="bullet"/>
      <w:lvlText w:val="•"/>
      <w:lvlJc w:val="left"/>
      <w:pPr>
        <w:ind w:left="2694" w:hanging="222"/>
      </w:pPr>
      <w:rPr>
        <w:rFonts w:hint="default"/>
        <w:lang w:val="pt-BR" w:eastAsia="pt-BR" w:bidi="pt-BR"/>
      </w:rPr>
    </w:lvl>
    <w:lvl w:ilvl="8" w:tplc="69D46318">
      <w:numFmt w:val="bullet"/>
      <w:lvlText w:val="•"/>
      <w:lvlJc w:val="left"/>
      <w:pPr>
        <w:ind w:left="3030" w:hanging="222"/>
      </w:pPr>
      <w:rPr>
        <w:rFonts w:hint="default"/>
        <w:lang w:val="pt-BR" w:eastAsia="pt-BR" w:bidi="pt-BR"/>
      </w:rPr>
    </w:lvl>
  </w:abstractNum>
  <w:abstractNum w:abstractNumId="3">
    <w:nsid w:val="6E82472B"/>
    <w:multiLevelType w:val="hybridMultilevel"/>
    <w:tmpl w:val="FF3A2096"/>
    <w:lvl w:ilvl="0" w:tplc="8488E9FC">
      <w:numFmt w:val="bullet"/>
      <w:lvlText w:val="☐"/>
      <w:lvlJc w:val="left"/>
      <w:pPr>
        <w:ind w:left="332" w:hanging="222"/>
      </w:pPr>
      <w:rPr>
        <w:rFonts w:ascii="MS Gothic" w:eastAsia="MS Gothic" w:hAnsi="MS Gothic" w:cs="MS Gothic" w:hint="default"/>
        <w:color w:val="000080"/>
        <w:w w:val="100"/>
        <w:sz w:val="20"/>
        <w:szCs w:val="20"/>
        <w:lang w:val="pt-BR" w:eastAsia="pt-BR" w:bidi="pt-BR"/>
      </w:rPr>
    </w:lvl>
    <w:lvl w:ilvl="1" w:tplc="17242198">
      <w:numFmt w:val="bullet"/>
      <w:lvlText w:val="•"/>
      <w:lvlJc w:val="left"/>
      <w:pPr>
        <w:ind w:left="676" w:hanging="222"/>
      </w:pPr>
      <w:rPr>
        <w:rFonts w:hint="default"/>
        <w:lang w:val="pt-BR" w:eastAsia="pt-BR" w:bidi="pt-BR"/>
      </w:rPr>
    </w:lvl>
    <w:lvl w:ilvl="2" w:tplc="3C5AA6CC">
      <w:numFmt w:val="bullet"/>
      <w:lvlText w:val="•"/>
      <w:lvlJc w:val="left"/>
      <w:pPr>
        <w:ind w:left="1012" w:hanging="222"/>
      </w:pPr>
      <w:rPr>
        <w:rFonts w:hint="default"/>
        <w:lang w:val="pt-BR" w:eastAsia="pt-BR" w:bidi="pt-BR"/>
      </w:rPr>
    </w:lvl>
    <w:lvl w:ilvl="3" w:tplc="610CA5BE">
      <w:numFmt w:val="bullet"/>
      <w:lvlText w:val="•"/>
      <w:lvlJc w:val="left"/>
      <w:pPr>
        <w:ind w:left="1348" w:hanging="222"/>
      </w:pPr>
      <w:rPr>
        <w:rFonts w:hint="default"/>
        <w:lang w:val="pt-BR" w:eastAsia="pt-BR" w:bidi="pt-BR"/>
      </w:rPr>
    </w:lvl>
    <w:lvl w:ilvl="4" w:tplc="F6A482A8">
      <w:numFmt w:val="bullet"/>
      <w:lvlText w:val="•"/>
      <w:lvlJc w:val="left"/>
      <w:pPr>
        <w:ind w:left="1685" w:hanging="222"/>
      </w:pPr>
      <w:rPr>
        <w:rFonts w:hint="default"/>
        <w:lang w:val="pt-BR" w:eastAsia="pt-BR" w:bidi="pt-BR"/>
      </w:rPr>
    </w:lvl>
    <w:lvl w:ilvl="5" w:tplc="D8221892">
      <w:numFmt w:val="bullet"/>
      <w:lvlText w:val="•"/>
      <w:lvlJc w:val="left"/>
      <w:pPr>
        <w:ind w:left="2021" w:hanging="222"/>
      </w:pPr>
      <w:rPr>
        <w:rFonts w:hint="default"/>
        <w:lang w:val="pt-BR" w:eastAsia="pt-BR" w:bidi="pt-BR"/>
      </w:rPr>
    </w:lvl>
    <w:lvl w:ilvl="6" w:tplc="F93E83E4">
      <w:numFmt w:val="bullet"/>
      <w:lvlText w:val="•"/>
      <w:lvlJc w:val="left"/>
      <w:pPr>
        <w:ind w:left="2357" w:hanging="222"/>
      </w:pPr>
      <w:rPr>
        <w:rFonts w:hint="default"/>
        <w:lang w:val="pt-BR" w:eastAsia="pt-BR" w:bidi="pt-BR"/>
      </w:rPr>
    </w:lvl>
    <w:lvl w:ilvl="7" w:tplc="4676A720">
      <w:numFmt w:val="bullet"/>
      <w:lvlText w:val="•"/>
      <w:lvlJc w:val="left"/>
      <w:pPr>
        <w:ind w:left="2694" w:hanging="222"/>
      </w:pPr>
      <w:rPr>
        <w:rFonts w:hint="default"/>
        <w:lang w:val="pt-BR" w:eastAsia="pt-BR" w:bidi="pt-BR"/>
      </w:rPr>
    </w:lvl>
    <w:lvl w:ilvl="8" w:tplc="20EEB66E">
      <w:numFmt w:val="bullet"/>
      <w:lvlText w:val="•"/>
      <w:lvlJc w:val="left"/>
      <w:pPr>
        <w:ind w:left="3030" w:hanging="222"/>
      </w:pPr>
      <w:rPr>
        <w:rFonts w:hint="default"/>
        <w:lang w:val="pt-BR" w:eastAsia="pt-BR" w:bidi="pt-B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20"/>
    <w:rsid w:val="000D0E87"/>
    <w:rsid w:val="0011117D"/>
    <w:rsid w:val="005E3420"/>
    <w:rsid w:val="00823D5A"/>
    <w:rsid w:val="009B1AA4"/>
    <w:rsid w:val="00AF5147"/>
    <w:rsid w:val="00B25CA7"/>
    <w:rsid w:val="00B46E35"/>
    <w:rsid w:val="00BC5D2F"/>
    <w:rsid w:val="00D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5">
    <w:name w:val="heading 5"/>
    <w:basedOn w:val="Normal"/>
    <w:next w:val="Normal"/>
    <w:link w:val="Ttulo5Char"/>
    <w:qFormat/>
    <w:rsid w:val="00B46E35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3" w:hanging="36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95" w:lineRule="exact"/>
      <w:ind w:left="1153" w:hanging="360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3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Ttulo5Char">
    <w:name w:val="Título 5 Char"/>
    <w:basedOn w:val="Fontepargpadro"/>
    <w:link w:val="Ttulo5"/>
    <w:rsid w:val="00B46E35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odap">
    <w:name w:val="footer"/>
    <w:basedOn w:val="Normal"/>
    <w:link w:val="RodapChar"/>
    <w:rsid w:val="00B46E3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odapChar">
    <w:name w:val="Rodapé Char"/>
    <w:basedOn w:val="Fontepargpadro"/>
    <w:link w:val="Rodap"/>
    <w:rsid w:val="00B46E3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5">
    <w:name w:val="heading 5"/>
    <w:basedOn w:val="Normal"/>
    <w:next w:val="Normal"/>
    <w:link w:val="Ttulo5Char"/>
    <w:qFormat/>
    <w:rsid w:val="00B46E35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3" w:hanging="36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95" w:lineRule="exact"/>
      <w:ind w:left="1153" w:hanging="360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35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Ttulo5Char">
    <w:name w:val="Título 5 Char"/>
    <w:basedOn w:val="Fontepargpadro"/>
    <w:link w:val="Ttulo5"/>
    <w:rsid w:val="00B46E35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odap">
    <w:name w:val="footer"/>
    <w:basedOn w:val="Normal"/>
    <w:link w:val="RodapChar"/>
    <w:rsid w:val="00B46E3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RodapChar">
    <w:name w:val="Rodapé Char"/>
    <w:basedOn w:val="Fontepargpadro"/>
    <w:link w:val="Rodap"/>
    <w:rsid w:val="00B46E35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094/2012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094/2012</dc:title>
  <dc:creator>acsantos</dc:creator>
  <cp:lastModifiedBy>Dioneis Rodrigues Cardoso da Silva</cp:lastModifiedBy>
  <cp:revision>10</cp:revision>
  <cp:lastPrinted>2017-12-01T17:39:00Z</cp:lastPrinted>
  <dcterms:created xsi:type="dcterms:W3CDTF">2017-10-03T20:10:00Z</dcterms:created>
  <dcterms:modified xsi:type="dcterms:W3CDTF">2019-02-04T14:32:00Z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RAD PDF</vt:lpwstr>
  </property>
  <property fmtid="{D5CDD505-2E9C-101B-9397-08002B2CF9AE}" pid="4" name="LastSaved">
    <vt:filetime>2017-10-03T00:00:00Z</vt:filetime>
  </property>
</Properties>
</file>